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57" w:rsidRPr="00765A57" w:rsidRDefault="00765A57" w:rsidP="00765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A57">
        <w:rPr>
          <w:rFonts w:ascii="Times New Roman" w:hAnsi="Times New Roman" w:cs="Times New Roman"/>
          <w:sz w:val="24"/>
          <w:szCs w:val="24"/>
        </w:rPr>
        <w:t>КОУ ОО «</w:t>
      </w:r>
      <w:proofErr w:type="spellStart"/>
      <w:r w:rsidRPr="00765A57">
        <w:rPr>
          <w:rFonts w:ascii="Times New Roman" w:hAnsi="Times New Roman" w:cs="Times New Roman"/>
          <w:sz w:val="24"/>
          <w:szCs w:val="24"/>
        </w:rPr>
        <w:t>Троснянская</w:t>
      </w:r>
      <w:proofErr w:type="spellEnd"/>
      <w:r w:rsidRPr="00765A57">
        <w:rPr>
          <w:rFonts w:ascii="Times New Roman" w:hAnsi="Times New Roman" w:cs="Times New Roman"/>
          <w:sz w:val="24"/>
          <w:szCs w:val="24"/>
        </w:rPr>
        <w:t xml:space="preserve"> общеобразовательная школа – интернат для </w:t>
      </w:r>
      <w:proofErr w:type="gramStart"/>
      <w:r w:rsidRPr="00765A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A5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 </w:t>
      </w:r>
    </w:p>
    <w:p w:rsid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6A61" w:rsidRDefault="00765A57" w:rsidP="00DD6A61">
      <w:pPr>
        <w:tabs>
          <w:tab w:val="left" w:pos="68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D6A61">
        <w:rPr>
          <w:rFonts w:ascii="Times New Roman" w:hAnsi="Times New Roman" w:cs="Times New Roman"/>
          <w:sz w:val="36"/>
          <w:szCs w:val="36"/>
        </w:rPr>
        <w:t>Открытое занятие по внеурочной деятельности на тему</w:t>
      </w:r>
    </w:p>
    <w:p w:rsidR="00765A57" w:rsidRDefault="00765A57" w:rsidP="00765A57">
      <w:pPr>
        <w:jc w:val="center"/>
        <w:rPr>
          <w:rFonts w:ascii="Times New Roman" w:hAnsi="Times New Roman" w:cs="Times New Roman"/>
          <w:sz w:val="36"/>
          <w:szCs w:val="36"/>
        </w:rPr>
      </w:pPr>
      <w:r w:rsidRPr="00DD6A61">
        <w:rPr>
          <w:rFonts w:ascii="Times New Roman" w:hAnsi="Times New Roman" w:cs="Times New Roman"/>
          <w:sz w:val="36"/>
          <w:szCs w:val="36"/>
        </w:rPr>
        <w:t xml:space="preserve"> «Изготовление Новогодней открытки</w:t>
      </w:r>
      <w:r w:rsidR="00DD6A61" w:rsidRPr="00DD6A61">
        <w:rPr>
          <w:rFonts w:ascii="Times New Roman" w:hAnsi="Times New Roman" w:cs="Times New Roman"/>
          <w:sz w:val="36"/>
          <w:szCs w:val="36"/>
        </w:rPr>
        <w:t xml:space="preserve"> </w:t>
      </w:r>
      <w:r w:rsidR="00DD6A61">
        <w:rPr>
          <w:rFonts w:ascii="Times New Roman" w:hAnsi="Times New Roman" w:cs="Times New Roman"/>
          <w:sz w:val="36"/>
          <w:szCs w:val="36"/>
        </w:rPr>
        <w:t>в</w:t>
      </w:r>
      <w:r w:rsidR="00DD6A61" w:rsidRPr="00DD6A61">
        <w:rPr>
          <w:rFonts w:ascii="Times New Roman" w:hAnsi="Times New Roman" w:cs="Times New Roman"/>
          <w:sz w:val="36"/>
          <w:szCs w:val="36"/>
        </w:rPr>
        <w:t xml:space="preserve"> технике «Айрис </w:t>
      </w:r>
      <w:proofErr w:type="spellStart"/>
      <w:r w:rsidR="00DD6A61" w:rsidRPr="00DD6A61">
        <w:rPr>
          <w:rFonts w:ascii="Times New Roman" w:hAnsi="Times New Roman" w:cs="Times New Roman"/>
          <w:sz w:val="36"/>
          <w:szCs w:val="36"/>
        </w:rPr>
        <w:t>фолдинг</w:t>
      </w:r>
      <w:proofErr w:type="spellEnd"/>
      <w:r w:rsidR="00DD6A61" w:rsidRPr="00DD6A61">
        <w:rPr>
          <w:rFonts w:ascii="Times New Roman" w:hAnsi="Times New Roman" w:cs="Times New Roman"/>
          <w:sz w:val="36"/>
          <w:szCs w:val="36"/>
        </w:rPr>
        <w:t>»</w:t>
      </w:r>
    </w:p>
    <w:p w:rsid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 класс)</w:t>
      </w:r>
    </w:p>
    <w:p w:rsid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09900" cy="1878907"/>
            <wp:effectExtent l="0" t="0" r="0" b="0"/>
            <wp:docPr id="1" name="Рисунок 1" descr="D:\мои файлы\Desktop\айрис фолдинг\схемы\уже сделано\PICT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Desktop\айрис фолдинг\схемы\уже сделано\PICT65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7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6A61" w:rsidRPr="00DD6A61" w:rsidRDefault="00DD6A61" w:rsidP="00765A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Зуйкина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Л.А.</w:t>
      </w:r>
    </w:p>
    <w:tbl>
      <w:tblPr>
        <w:tblStyle w:val="a3"/>
        <w:tblpPr w:leftFromText="180" w:rightFromText="180" w:horzAnchor="margin" w:tblpY="-450"/>
        <w:tblW w:w="15134" w:type="dxa"/>
        <w:tblLook w:val="04A0" w:firstRow="1" w:lastRow="0" w:firstColumn="1" w:lastColumn="0" w:noHBand="0" w:noVBand="1"/>
      </w:tblPr>
      <w:tblGrid>
        <w:gridCol w:w="744"/>
        <w:gridCol w:w="3347"/>
        <w:gridCol w:w="6082"/>
        <w:gridCol w:w="4961"/>
      </w:tblGrid>
      <w:tr w:rsidR="00E119FF" w:rsidRPr="00D22397" w:rsidTr="003C1F0E">
        <w:trPr>
          <w:trHeight w:val="180"/>
        </w:trPr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</w:tcPr>
          <w:p w:rsidR="00DD6A61" w:rsidRDefault="00E119FF" w:rsidP="00ED5B9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lastRenderedPageBreak/>
              <w:t>План-конспект внеурочного занятия по ФГОС</w:t>
            </w:r>
          </w:p>
          <w:p w:rsidR="00E119FF" w:rsidRPr="00D22397" w:rsidRDefault="00D25C3A" w:rsidP="00ED5B9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Внеурочная деятельность</w:t>
            </w:r>
            <w:r w:rsidR="00E119FF"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:</w:t>
            </w:r>
            <w:r w:rsidR="00E119FF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«Волшебная бумага»</w:t>
            </w:r>
          </w:p>
          <w:p w:rsidR="00E119FF" w:rsidRPr="00D22397" w:rsidRDefault="00E119FF" w:rsidP="00ED5B9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Класс: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3</w:t>
            </w:r>
          </w:p>
          <w:p w:rsidR="00E119FF" w:rsidRPr="00D22397" w:rsidRDefault="00E119FF" w:rsidP="00ED5B9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Тема занятия: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Изготовление Новогодней открытки в технике «Айрис-</w:t>
            </w:r>
            <w:proofErr w:type="spellStart"/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фолдинг</w:t>
            </w:r>
            <w:proofErr w:type="spellEnd"/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»</w:t>
            </w:r>
          </w:p>
          <w:p w:rsidR="00E119FF" w:rsidRPr="00D22397" w:rsidRDefault="00E119FF" w:rsidP="00D37376">
            <w:pPr>
              <w:shd w:val="clear" w:color="auto" w:fill="FFFFFF"/>
              <w:tabs>
                <w:tab w:val="left" w:pos="586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Тип занятия: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мастер-класс</w:t>
            </w:r>
            <w:r w:rsidR="00D37376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ab/>
            </w:r>
          </w:p>
          <w:p w:rsidR="00E119FF" w:rsidRPr="00D22397" w:rsidRDefault="00E119FF" w:rsidP="00ED5B9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Возраст: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9-10 лет</w:t>
            </w:r>
          </w:p>
          <w:p w:rsidR="00E119FF" w:rsidRPr="00D22397" w:rsidRDefault="00E119F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Цель:</w:t>
            </w:r>
          </w:p>
          <w:p w:rsidR="00E119FF" w:rsidRPr="00D22397" w:rsidRDefault="00D37376" w:rsidP="00D37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- изготовление Новогодней открытки в технике </w:t>
            </w:r>
            <w:r w:rsidR="00DD6A61">
              <w:rPr>
                <w:rFonts w:ascii="Times New Roman" w:hAnsi="Times New Roman" w:cs="Times New Roman"/>
                <w:sz w:val="32"/>
                <w:szCs w:val="32"/>
              </w:rPr>
              <w:t xml:space="preserve">«Айрис </w:t>
            </w:r>
            <w:proofErr w:type="spellStart"/>
            <w:r w:rsidR="00DD6A61">
              <w:rPr>
                <w:rFonts w:ascii="Times New Roman" w:hAnsi="Times New Roman" w:cs="Times New Roman"/>
                <w:sz w:val="32"/>
                <w:szCs w:val="32"/>
              </w:rPr>
              <w:t>фолдинг</w:t>
            </w:r>
            <w:proofErr w:type="spellEnd"/>
            <w:r w:rsidR="00DD6A6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119FF" w:rsidRPr="00D22397" w:rsidRDefault="00E119F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Тип занятия: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комбинированный.</w:t>
            </w:r>
          </w:p>
          <w:p w:rsidR="00E119FF" w:rsidRPr="00D22397" w:rsidRDefault="00E119F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Планируемый результат: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выполнить новогоднюю открытку, в технике «Айрис</w:t>
            </w:r>
            <w:r w:rsidR="00D51865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фолдинг</w:t>
            </w:r>
            <w:proofErr w:type="spellEnd"/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», применяя  способ укладывания полос</w:t>
            </w:r>
            <w:r w:rsidR="00D22397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«ЕЛОЧКА»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b/>
                <w:color w:val="000000"/>
                <w:sz w:val="32"/>
                <w:szCs w:val="32"/>
                <w:u w:val="single"/>
              </w:rPr>
            </w:pPr>
            <w:r w:rsidRPr="00D22397">
              <w:rPr>
                <w:b/>
                <w:color w:val="000000"/>
                <w:sz w:val="32"/>
                <w:szCs w:val="32"/>
                <w:u w:val="single"/>
              </w:rPr>
              <w:t>Задачи: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b/>
                <w:color w:val="000000"/>
                <w:sz w:val="32"/>
                <w:szCs w:val="32"/>
              </w:rPr>
            </w:pPr>
            <w:r w:rsidRPr="00D22397">
              <w:rPr>
                <w:b/>
                <w:color w:val="000000"/>
                <w:sz w:val="32"/>
                <w:szCs w:val="32"/>
                <w:u w:val="single"/>
              </w:rPr>
              <w:t>Обучающие</w:t>
            </w:r>
            <w:r w:rsidRPr="00D22397">
              <w:rPr>
                <w:b/>
                <w:color w:val="000000"/>
                <w:sz w:val="32"/>
                <w:szCs w:val="32"/>
              </w:rPr>
              <w:t>:</w:t>
            </w:r>
          </w:p>
          <w:p w:rsidR="0097188B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 расширять и активизировать словарный запас по данной теме</w:t>
            </w:r>
            <w:r w:rsidR="0097188B" w:rsidRPr="00D22397">
              <w:rPr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 xml:space="preserve">- </w:t>
            </w:r>
            <w:r w:rsidR="0097188B" w:rsidRPr="00D22397">
              <w:rPr>
                <w:color w:val="000000"/>
                <w:sz w:val="32"/>
                <w:szCs w:val="32"/>
              </w:rPr>
              <w:t xml:space="preserve">продолжить знакомство </w:t>
            </w:r>
            <w:r w:rsidRPr="00D22397">
              <w:rPr>
                <w:color w:val="000000"/>
                <w:sz w:val="32"/>
                <w:szCs w:val="32"/>
              </w:rPr>
              <w:t>с </w:t>
            </w:r>
            <w:r w:rsidRPr="00D22397">
              <w:rPr>
                <w:b/>
                <w:bCs/>
                <w:color w:val="000000"/>
                <w:sz w:val="32"/>
                <w:szCs w:val="32"/>
              </w:rPr>
              <w:t xml:space="preserve">техникой </w:t>
            </w:r>
            <w:proofErr w:type="spellStart"/>
            <w:r w:rsidRPr="00D22397">
              <w:rPr>
                <w:b/>
                <w:bCs/>
                <w:color w:val="000000"/>
                <w:sz w:val="32"/>
                <w:szCs w:val="32"/>
              </w:rPr>
              <w:t>айрис-фолдинг</w:t>
            </w:r>
            <w:proofErr w:type="spellEnd"/>
            <w:r w:rsidR="0097188B" w:rsidRPr="00D22397">
              <w:rPr>
                <w:b/>
                <w:bCs/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lastRenderedPageBreak/>
              <w:t>- закрепить навыки работы с бумагой </w:t>
            </w:r>
            <w:r w:rsidRPr="00D22397">
              <w:rPr>
                <w:i/>
                <w:iCs/>
                <w:color w:val="000000"/>
                <w:sz w:val="32"/>
                <w:szCs w:val="32"/>
              </w:rPr>
              <w:t>(скл</w:t>
            </w:r>
            <w:r w:rsidR="00E1248F" w:rsidRPr="00D22397">
              <w:rPr>
                <w:i/>
                <w:iCs/>
                <w:color w:val="000000"/>
                <w:sz w:val="32"/>
                <w:szCs w:val="32"/>
              </w:rPr>
              <w:t>адывание</w:t>
            </w:r>
            <w:r w:rsidR="0097188B" w:rsidRPr="00D22397">
              <w:rPr>
                <w:i/>
                <w:iCs/>
                <w:color w:val="000000"/>
                <w:sz w:val="32"/>
                <w:szCs w:val="32"/>
              </w:rPr>
              <w:t>, приклеивание</w:t>
            </w:r>
            <w:r w:rsidR="00E1248F" w:rsidRPr="00D22397">
              <w:rPr>
                <w:i/>
                <w:iCs/>
                <w:color w:val="000000"/>
                <w:sz w:val="32"/>
                <w:szCs w:val="32"/>
              </w:rPr>
              <w:t>)</w:t>
            </w:r>
            <w:r w:rsidR="0097188B" w:rsidRPr="00D22397">
              <w:rPr>
                <w:i/>
                <w:iCs/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учить приемам декорирования</w:t>
            </w:r>
            <w:r w:rsidR="0097188B" w:rsidRPr="00D22397">
              <w:rPr>
                <w:color w:val="000000"/>
                <w:sz w:val="32"/>
                <w:szCs w:val="32"/>
              </w:rPr>
              <w:t>.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b/>
                <w:color w:val="000000"/>
                <w:sz w:val="32"/>
                <w:szCs w:val="32"/>
              </w:rPr>
            </w:pPr>
            <w:r w:rsidRPr="00D22397">
              <w:rPr>
                <w:b/>
                <w:color w:val="000000"/>
                <w:sz w:val="32"/>
                <w:szCs w:val="32"/>
                <w:u w:val="single"/>
              </w:rPr>
              <w:t>Воспитывающие</w:t>
            </w:r>
            <w:r w:rsidRPr="00D22397">
              <w:rPr>
                <w:b/>
                <w:color w:val="000000"/>
                <w:sz w:val="32"/>
                <w:szCs w:val="32"/>
              </w:rPr>
              <w:t>: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воспитывать эмоциональную отзывчивость</w:t>
            </w:r>
            <w:r w:rsidR="0097188B" w:rsidRPr="00D22397">
              <w:rPr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воспитывать аккуратность и последовательность в работе</w:t>
            </w:r>
            <w:r w:rsidR="0097188B" w:rsidRPr="00D22397">
              <w:rPr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воспитывать трудолюбие, эстетический вкус</w:t>
            </w:r>
            <w:r w:rsidR="0097188B" w:rsidRPr="00D22397">
              <w:rPr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b/>
                <w:color w:val="000000"/>
                <w:sz w:val="32"/>
                <w:szCs w:val="32"/>
              </w:rPr>
            </w:pPr>
            <w:r w:rsidRPr="00D22397">
              <w:rPr>
                <w:b/>
                <w:color w:val="000000"/>
                <w:sz w:val="32"/>
                <w:szCs w:val="32"/>
                <w:u w:val="single"/>
              </w:rPr>
              <w:t>Коррекционно-развивающие</w:t>
            </w:r>
            <w:r w:rsidRPr="00D22397">
              <w:rPr>
                <w:b/>
                <w:color w:val="000000"/>
                <w:sz w:val="32"/>
                <w:szCs w:val="32"/>
              </w:rPr>
              <w:t>: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развивать творческое восприятие мира, пространственное мышление</w:t>
            </w:r>
            <w:r w:rsidR="0097188B" w:rsidRPr="00D22397">
              <w:rPr>
                <w:color w:val="000000"/>
                <w:sz w:val="32"/>
                <w:szCs w:val="32"/>
              </w:rPr>
              <w:t>;</w:t>
            </w:r>
          </w:p>
          <w:p w:rsidR="00DF4590" w:rsidRPr="00D22397" w:rsidRDefault="00DF4590" w:rsidP="00ED5B96">
            <w:pPr>
              <w:pStyle w:val="a4"/>
              <w:shd w:val="clear" w:color="auto" w:fill="FFFFFF"/>
              <w:spacing w:before="0" w:beforeAutospacing="0" w:after="138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D22397">
              <w:rPr>
                <w:color w:val="000000"/>
                <w:sz w:val="32"/>
                <w:szCs w:val="32"/>
              </w:rPr>
              <w:t>- развивать мелкую моторику рук</w:t>
            </w:r>
            <w:r w:rsidR="0097188B" w:rsidRPr="00D22397">
              <w:rPr>
                <w:color w:val="000000"/>
                <w:sz w:val="32"/>
                <w:szCs w:val="32"/>
              </w:rPr>
              <w:t>;</w:t>
            </w:r>
          </w:p>
          <w:p w:rsidR="00E119FF" w:rsidRPr="00D22397" w:rsidRDefault="00E119FF" w:rsidP="00ED5B9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color w:val="010101"/>
                <w:sz w:val="32"/>
                <w:szCs w:val="32"/>
                <w:lang w:eastAsia="ru-RU"/>
              </w:rPr>
              <w:t>Методы и формы обучения</w:t>
            </w:r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: </w:t>
            </w:r>
            <w:proofErr w:type="gramStart"/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Объяснительно-иллюстративный</w:t>
            </w:r>
            <w:proofErr w:type="gramEnd"/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, беседа, практический; индивидуальная, фронтальная.</w:t>
            </w:r>
          </w:p>
          <w:p w:rsidR="00E119FF" w:rsidRPr="00D22397" w:rsidRDefault="00E119FF" w:rsidP="00ED5B9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color w:val="010101"/>
                <w:sz w:val="32"/>
                <w:szCs w:val="32"/>
                <w:lang w:eastAsia="ru-RU"/>
              </w:rPr>
              <w:t>Оборудование:</w:t>
            </w:r>
          </w:p>
          <w:p w:rsidR="00E119FF" w:rsidRPr="00D22397" w:rsidRDefault="0097188B" w:rsidP="00ED5B9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 xml:space="preserve">у учителя: </w:t>
            </w:r>
            <w:r w:rsidR="00D51865"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 xml:space="preserve"> готовые работы, трафарет и шаблон для изготовления поделки, полоски цветной бумаги,  </w:t>
            </w:r>
            <w:r w:rsidR="00D51865"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lastRenderedPageBreak/>
              <w:t>ножницы, клей-карандаш.</w:t>
            </w:r>
          </w:p>
          <w:p w:rsidR="00E119FF" w:rsidRPr="00D22397" w:rsidRDefault="00E119FF" w:rsidP="00ED5B9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у учащихся: трафарет и шаблон для изготовления поделки, полоски цветной бумаги,  ножницы, клей</w:t>
            </w:r>
            <w:r w:rsidR="0097188B"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-карандаш</w:t>
            </w:r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.</w:t>
            </w:r>
          </w:p>
          <w:p w:rsidR="00E119FF" w:rsidRPr="00D22397" w:rsidRDefault="00E119FF" w:rsidP="00ED5B9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/>
                <w:color w:val="010101"/>
                <w:sz w:val="32"/>
                <w:szCs w:val="32"/>
                <w:lang w:eastAsia="ru-RU"/>
              </w:rPr>
              <w:t>Оснащение</w:t>
            </w:r>
            <w:r w:rsidR="0097188B"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>:</w:t>
            </w:r>
            <w:r w:rsidRPr="00D22397"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  <w:t xml:space="preserve"> раздаточный материал.</w:t>
            </w:r>
          </w:p>
          <w:p w:rsidR="00D22397" w:rsidRPr="00D22397" w:rsidRDefault="00D22397" w:rsidP="00ED5B9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32"/>
                <w:szCs w:val="32"/>
                <w:lang w:eastAsia="ru-RU"/>
              </w:rPr>
            </w:pPr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3347" w:type="dxa"/>
          </w:tcPr>
          <w:p w:rsidR="00840DAF" w:rsidRPr="00D22397" w:rsidRDefault="003617B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840DAF" w:rsidRPr="00D22397">
              <w:rPr>
                <w:rFonts w:ascii="Times New Roman" w:hAnsi="Times New Roman" w:cs="Times New Roman"/>
                <w:sz w:val="32"/>
                <w:szCs w:val="32"/>
              </w:rPr>
              <w:t>тапы занятия</w:t>
            </w:r>
          </w:p>
        </w:tc>
        <w:tc>
          <w:tcPr>
            <w:tcW w:w="6082" w:type="dxa"/>
          </w:tcPr>
          <w:p w:rsidR="00840DAF" w:rsidRPr="00D22397" w:rsidRDefault="003617B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840DAF" w:rsidRPr="00D22397">
              <w:rPr>
                <w:rFonts w:ascii="Times New Roman" w:hAnsi="Times New Roman" w:cs="Times New Roman"/>
                <w:sz w:val="32"/>
                <w:szCs w:val="32"/>
              </w:rPr>
              <w:t>еятельность педагога</w:t>
            </w:r>
          </w:p>
        </w:tc>
        <w:tc>
          <w:tcPr>
            <w:tcW w:w="4961" w:type="dxa"/>
          </w:tcPr>
          <w:p w:rsidR="00840DAF" w:rsidRPr="00D22397" w:rsidRDefault="003617B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840DAF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еятельность </w:t>
            </w:r>
            <w:proofErr w:type="gramStart"/>
            <w:r w:rsidR="00840DAF" w:rsidRPr="00D22397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47" w:type="dxa"/>
          </w:tcPr>
          <w:p w:rsidR="0097188B" w:rsidRPr="00D22397" w:rsidRDefault="003617BA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40DAF" w:rsidRPr="00D22397">
              <w:rPr>
                <w:rFonts w:ascii="Times New Roman" w:hAnsi="Times New Roman" w:cs="Times New Roman"/>
                <w:sz w:val="32"/>
                <w:szCs w:val="32"/>
              </w:rPr>
              <w:t>рганизационный момент</w:t>
            </w:r>
            <w:r w:rsidR="0097188B"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Подготовка детей к работе на занятии. Приветствую детей;</w:t>
            </w:r>
          </w:p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2" w:type="dxa"/>
          </w:tcPr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Здравствуйте, ребята! Я рада приветствовать вас на нашем</w:t>
            </w:r>
            <w:r w:rsidR="00D51865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занятии.</w:t>
            </w:r>
          </w:p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Улыбнёмся друг другу,</w:t>
            </w:r>
            <w:r w:rsidR="00D51865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гостям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и мысленно пожелаем всем хорошего</w:t>
            </w:r>
            <w:r w:rsidR="00D51865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настроения.</w:t>
            </w:r>
          </w:p>
        </w:tc>
        <w:tc>
          <w:tcPr>
            <w:tcW w:w="4961" w:type="dxa"/>
          </w:tcPr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Организациярабочего места.</w:t>
            </w:r>
          </w:p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Приветствуютпедагога.</w:t>
            </w:r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840DAF" w:rsidRPr="00D22397" w:rsidRDefault="00ED5B96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47" w:type="dxa"/>
          </w:tcPr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Мотивация</w:t>
            </w:r>
          </w:p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учебной</w:t>
            </w:r>
          </w:p>
          <w:p w:rsidR="0097188B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деятельности.</w:t>
            </w:r>
            <w:r w:rsidR="0097188B"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97188B"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Обеспечиваю мотивацию и принятие детьми нового учебно-познавательного материала.</w:t>
            </w:r>
          </w:p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2" w:type="dxa"/>
          </w:tcPr>
          <w:p w:rsidR="0097188B" w:rsidRPr="00D22397" w:rsidRDefault="0097188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Какое сейчас время года?</w:t>
            </w:r>
          </w:p>
          <w:p w:rsidR="0097188B" w:rsidRPr="00D22397" w:rsidRDefault="0097188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По каким признакам мы можем определить, что пришла зима?</w:t>
            </w:r>
          </w:p>
          <w:p w:rsidR="00ED5B96" w:rsidRPr="00D22397" w:rsidRDefault="00ED5B96" w:rsidP="00ED5B9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А какой сейчас месяц?</w:t>
            </w:r>
          </w:p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-</w:t>
            </w:r>
            <w:r w:rsidR="0097188B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Послушайте внимательно 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загадку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,</w:t>
            </w:r>
            <w:r w:rsidR="0097188B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и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,</w:t>
            </w:r>
            <w:r w:rsidR="0097188B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скажите какой </w:t>
            </w:r>
            <w:proofErr w:type="gramStart"/>
            <w:r w:rsidR="0097188B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праздник</w:t>
            </w:r>
            <w:proofErr w:type="gramEnd"/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мы ждем</w:t>
            </w:r>
            <w:r w:rsidR="00D22397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в декабре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?</w:t>
            </w:r>
          </w:p>
          <w:p w:rsidR="004523FB" w:rsidRPr="00D22397" w:rsidRDefault="004523FB" w:rsidP="004523F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Что за праздник на дворе?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Все во льду и серебре,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Елка важная стоит,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От наряда вся блестит?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гости Дед Мороз идет,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Наступает...</w:t>
            </w:r>
          </w:p>
          <w:p w:rsidR="00D25C3A" w:rsidRPr="00D22397" w:rsidRDefault="00840DA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Правильно.  Этот праздник имеет свои традиции. </w:t>
            </w:r>
          </w:p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-Какие?</w:t>
            </w:r>
          </w:p>
          <w:p w:rsidR="00840DAF" w:rsidRPr="00D22397" w:rsidRDefault="00D22397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Правильно. </w:t>
            </w:r>
            <w:r w:rsidR="00840DAF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Так сложилось, что на праздник Новый год, мы поздравляем друг друга, дарим друг другу подарки, сувениры, открытки.</w:t>
            </w:r>
          </w:p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 xml:space="preserve"> И сегодня на </w:t>
            </w:r>
            <w:r w:rsidR="00D51865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занятии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мы   с  вами </w:t>
            </w:r>
            <w:r w:rsidR="00D51865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продолжим работу с бумагой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, сделаем  открытку  к Новому году в технике </w:t>
            </w:r>
            <w:proofErr w:type="spellStart"/>
            <w:r w:rsidRPr="00D22397">
              <w:rPr>
                <w:rFonts w:ascii="Times New Roman" w:eastAsia="Times New Roman" w:hAnsi="Times New Roman" w:cs="Times New Roman"/>
                <w:bCs/>
                <w:iCs/>
                <w:color w:val="181818"/>
                <w:sz w:val="32"/>
                <w:szCs w:val="32"/>
                <w:lang w:eastAsia="ru-RU"/>
              </w:rPr>
              <w:t>айрис-фолдинг</w:t>
            </w:r>
            <w:proofErr w:type="spellEnd"/>
            <w:r w:rsidRPr="00D22397">
              <w:rPr>
                <w:rFonts w:ascii="Times New Roman" w:eastAsia="Times New Roman" w:hAnsi="Times New Roman" w:cs="Times New Roman"/>
                <w:bCs/>
                <w:iCs/>
                <w:color w:val="181818"/>
                <w:sz w:val="32"/>
                <w:szCs w:val="32"/>
                <w:lang w:eastAsia="ru-RU"/>
              </w:rPr>
              <w:t xml:space="preserve"> (радужное складывание)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</w:t>
            </w:r>
          </w:p>
          <w:p w:rsidR="00CA376E" w:rsidRPr="00D22397" w:rsidRDefault="00D51865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К</w:t>
            </w:r>
            <w:r w:rsidR="00840DAF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акие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 </w:t>
            </w:r>
            <w:r w:rsidR="00840DAF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   вы  должны  </w:t>
            </w:r>
            <w:r w:rsidR="001E0101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быть на занятии</w:t>
            </w:r>
            <w:r w:rsidR="00840DAF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,  чтобы  подарок  получился  и   доставил  удовольствие  вам  и  мне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?</w:t>
            </w: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u w:val="single"/>
                <w:lang w:eastAsia="ru-RU"/>
              </w:rPr>
              <w:t>Итак, цель нашего занятия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– изготовление новогодней открытки.</w:t>
            </w:r>
          </w:p>
        </w:tc>
        <w:tc>
          <w:tcPr>
            <w:tcW w:w="4961" w:type="dxa"/>
          </w:tcPr>
          <w:p w:rsidR="00840DAF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Сейчас зима.</w:t>
            </w: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Выпал снег, на улице холодно, мороз.</w:t>
            </w:r>
          </w:p>
          <w:p w:rsidR="00CA376E" w:rsidRPr="00D22397" w:rsidRDefault="00ED5B96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Декабрь </w:t>
            </w: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1865" w:rsidRPr="00D22397" w:rsidRDefault="00D51865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4523FB" w:rsidRDefault="004523FB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D6A61" w:rsidRPr="00D22397" w:rsidRDefault="00DD6A6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Новый  год</w:t>
            </w: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1865" w:rsidRPr="00D22397" w:rsidRDefault="00D51865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Наряжаем елку, дарим всем подарки</w:t>
            </w: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25C3A" w:rsidRDefault="00D25C3A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D6A61" w:rsidRPr="00D22397" w:rsidRDefault="00DD6A6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1E010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в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нимательн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ыми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, дисциплин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ированными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 и   трудолюбивыми</w:t>
            </w: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CA376E" w:rsidRPr="00D22397" w:rsidRDefault="00CA376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3347" w:type="dxa"/>
          </w:tcPr>
          <w:p w:rsidR="00840DAF" w:rsidRPr="00D22397" w:rsidRDefault="00840DAF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Актуализация</w:t>
            </w:r>
          </w:p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знаний.</w:t>
            </w:r>
          </w:p>
        </w:tc>
        <w:tc>
          <w:tcPr>
            <w:tcW w:w="6082" w:type="dxa"/>
          </w:tcPr>
          <w:p w:rsidR="00E03105" w:rsidRPr="00D22397" w:rsidRDefault="00E03105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D6A6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u w:val="single"/>
                <w:lang w:eastAsia="ru-RU"/>
              </w:rPr>
              <w:t>Открытка —</w:t>
            </w:r>
            <w:r w:rsidR="00D25C3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д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ословно означает открытое письмо.</w:t>
            </w:r>
          </w:p>
          <w:p w:rsidR="00E56712" w:rsidRPr="00D22397" w:rsidRDefault="00E56712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В современных магазинах можно найти самые разные новогодние 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от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крытки, выполненные </w:t>
            </w:r>
            <w:proofErr w:type="gramStart"/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по разному</w:t>
            </w:r>
            <w:proofErr w:type="gramEnd"/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. Все они </w:t>
            </w:r>
            <w:r w:rsidR="001E0101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красиво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оформлены, прекрасны,  уже написа</w:t>
            </w:r>
            <w:r w:rsidR="00D25C3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нные  добрые пожелания</w:t>
            </w:r>
            <w:proofErr w:type="gramStart"/>
            <w:r w:rsidR="00D25C3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… 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Н</w:t>
            </w:r>
            <w:proofErr w:type="gramEnd"/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о 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новогодняя открытка,  сделанная своими руками      передаст адресату тепло Вашей души, искренние пожелания,  идущие от самого сердца.</w:t>
            </w:r>
          </w:p>
          <w:p w:rsidR="00E56712" w:rsidRPr="00D22397" w:rsidRDefault="00E56712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Так на сегодняшнем занятии вы проявите сво</w:t>
            </w:r>
            <w:r w:rsidR="001E0101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е трудолюбие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и оформите поздравительную открытку в технике </w:t>
            </w:r>
            <w:proofErr w:type="spellStart"/>
            <w:r w:rsidRPr="00D22397">
              <w:rPr>
                <w:rFonts w:ascii="Times New Roman" w:eastAsia="Times New Roman" w:hAnsi="Times New Roman" w:cs="Times New Roman"/>
                <w:bCs/>
                <w:iCs/>
                <w:color w:val="181818"/>
                <w:sz w:val="32"/>
                <w:szCs w:val="32"/>
                <w:lang w:eastAsia="ru-RU"/>
              </w:rPr>
              <w:t>айрис</w:t>
            </w:r>
            <w:proofErr w:type="spellEnd"/>
            <w:r w:rsidR="003617BA" w:rsidRPr="00D22397">
              <w:rPr>
                <w:rFonts w:ascii="Times New Roman" w:eastAsia="Times New Roman" w:hAnsi="Times New Roman" w:cs="Times New Roman"/>
                <w:bCs/>
                <w:iCs/>
                <w:color w:val="181818"/>
                <w:sz w:val="32"/>
                <w:szCs w:val="32"/>
                <w:lang w:eastAsia="ru-RU"/>
              </w:rPr>
              <w:t>.</w:t>
            </w:r>
          </w:p>
          <w:p w:rsidR="00840DAF" w:rsidRPr="00D22397" w:rsidRDefault="00E56712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Это техника только кажется сложной,  на самом деле она требует внимания и аккуратности, но при э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том позволяет без труда делать красивые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открытки.</w:t>
            </w:r>
          </w:p>
        </w:tc>
        <w:tc>
          <w:tcPr>
            <w:tcW w:w="4961" w:type="dxa"/>
          </w:tcPr>
          <w:p w:rsidR="00840DAF" w:rsidRPr="00D22397" w:rsidRDefault="00840DA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347" w:type="dxa"/>
          </w:tcPr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Постановка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цели и задач</w:t>
            </w:r>
          </w:p>
          <w:p w:rsidR="00CA376E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занятия.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Активизирует знания учащихся. Создает проблемную 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ситуацию.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2" w:type="dxa"/>
          </w:tcPr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bCs/>
                <w:color w:val="181818"/>
                <w:sz w:val="32"/>
                <w:szCs w:val="32"/>
                <w:lang w:eastAsia="ru-RU"/>
              </w:rPr>
              <w:lastRenderedPageBreak/>
              <w:t> 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Вначале вспомним правила техники безопасности при работе с ножницами и клеем.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1.      Работайте хорошо отрегулированными и заточенными 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ножницами.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2.      Ножницы должны иметь тупые, скруглённые концы.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3.      Ножницы кладите кольцами к себе.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4.      Не оставляйте ножницы раскрытыми.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5.      Передавайте ножницы кольцами  вперёд.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6.      Не размахивайте ножницами, не подносите их к лицу.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7.      Используйте клей строго по назначению.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8.      Будьте аккуратны при работе с  клеем, чтобы не испачкать себя и окружающих.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Для работы нам понадобятся сл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едующие 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материалы и инструменты. Я буду называть, а вы проверьте, все ли имеется на столе.</w:t>
            </w:r>
          </w:p>
          <w:p w:rsidR="00F603E9" w:rsidRPr="00D22397" w:rsidRDefault="00F603E9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-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 </w:t>
            </w:r>
            <w:r w:rsidR="00CA376E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шаблон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;</w:t>
            </w:r>
          </w:p>
          <w:p w:rsidR="00CA376E" w:rsidRPr="00D22397" w:rsidRDefault="00CA376E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-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 трафарет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;</w:t>
            </w:r>
          </w:p>
          <w:p w:rsidR="00F603E9" w:rsidRPr="00D22397" w:rsidRDefault="00CA376E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-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 полоски двух цветов</w:t>
            </w:r>
            <w:r w:rsidR="00F603E9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;</w:t>
            </w:r>
          </w:p>
          <w:p w:rsidR="00F603E9" w:rsidRPr="00D22397" w:rsidRDefault="0085416A" w:rsidP="00ED5B96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-</w:t>
            </w:r>
            <w:r w:rsidR="00F603E9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 ножницы;</w:t>
            </w:r>
          </w:p>
          <w:p w:rsidR="00F603E9" w:rsidRPr="00D22397" w:rsidRDefault="0085416A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         - </w:t>
            </w:r>
            <w:r w:rsidR="00F603E9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 клей;</w:t>
            </w:r>
          </w:p>
          <w:p w:rsidR="00CA376E" w:rsidRPr="00D22397" w:rsidRDefault="00CA376E" w:rsidP="0085416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    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    -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 декоративный материал.</w:t>
            </w:r>
          </w:p>
        </w:tc>
        <w:tc>
          <w:tcPr>
            <w:tcW w:w="4961" w:type="dxa"/>
          </w:tcPr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Анализируют, обсуждают,  делают выводы, отвечают на вопросы.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 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347" w:type="dxa"/>
          </w:tcPr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Первичное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усвоение</w:t>
            </w:r>
          </w:p>
          <w:p w:rsidR="00CA376E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новых знаний.</w:t>
            </w:r>
            <w:r w:rsidR="00CA376E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Объяснение нового материала с «опорой», на прежний опыт</w:t>
            </w:r>
          </w:p>
          <w:p w:rsidR="00CA376E" w:rsidRPr="00D22397" w:rsidRDefault="00CA376E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обучающихся.</w:t>
            </w: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Демонстрация </w:t>
            </w:r>
            <w:r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наглядности (Образцы открыток в технике «Айрис </w:t>
            </w:r>
            <w:proofErr w:type="spellStart"/>
            <w:r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t>фолдинг</w:t>
            </w:r>
            <w:proofErr w:type="spellEnd"/>
            <w:r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t>» с разными способами укладывания полос».</w:t>
            </w:r>
            <w:proofErr w:type="gramEnd"/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/>
                <w:sz w:val="32"/>
                <w:szCs w:val="32"/>
              </w:rPr>
              <w:t>Провожу анализ образцов. Предлагаю рассмотреть образцы.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2" w:type="dxa"/>
          </w:tcPr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Сегодня на занятии мы продолжим наше знакомство с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техникой «Айрис». В России эта техника работы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очень популярна. Применяя её, можно выполнить не только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аппликацию, но и сделать оригинальную поздравительную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открытку. 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Т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алантливые мастера в процессе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творческого поиска дополнили эту технику работы новыми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способами укладывания полос: «горизонтальный ряд»,</w:t>
            </w:r>
            <w:r w:rsidR="00D22397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«веер», «зигзаг», «ёлочка». 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Используя их. Можно выполнить вот такие замечательные</w:t>
            </w:r>
            <w:r w:rsidR="001E0101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открытки.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Ребята, вам нравятся представленные образцы?</w:t>
            </w:r>
          </w:p>
          <w:p w:rsidR="007E7C06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E7C06" w:rsidRPr="00D22397">
              <w:rPr>
                <w:rFonts w:ascii="Times New Roman" w:hAnsi="Times New Roman" w:cs="Times New Roman"/>
                <w:sz w:val="32"/>
                <w:szCs w:val="32"/>
              </w:rPr>
              <w:t>На к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акую геометрическую ф</w:t>
            </w:r>
            <w:r w:rsidR="007E7C06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игуру похожи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елочки, изображенные</w:t>
            </w:r>
            <w:r w:rsidR="00D22397"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на открытках? 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Похожи ли они по форме на настоящие ели?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-Чем эти открытки отличаются друг от друга?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Cs/>
                <w:sz w:val="32"/>
                <w:szCs w:val="32"/>
              </w:rPr>
              <w:t>-Какие способы укладки полос, вы видите на образцах?</w:t>
            </w:r>
          </w:p>
          <w:p w:rsidR="00F603E9" w:rsidRPr="00D22397" w:rsidRDefault="001E0101" w:rsidP="001E01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Перед началом нашей работы разогреем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пальчики. </w:t>
            </w:r>
          </w:p>
        </w:tc>
        <w:tc>
          <w:tcPr>
            <w:tcW w:w="4961" w:type="dxa"/>
          </w:tcPr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Слушают</w:t>
            </w:r>
            <w:r w:rsid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педагога.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Усваивают</w:t>
            </w:r>
            <w:r w:rsid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новые знания и</w:t>
            </w:r>
          </w:p>
          <w:p w:rsidR="00F603E9" w:rsidRPr="00D22397" w:rsidRDefault="00F603E9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Способы</w:t>
            </w:r>
            <w:r w:rsid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действия.</w:t>
            </w: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2397" w:rsidRPr="00D22397" w:rsidRDefault="00D22397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5B96" w:rsidRPr="00D22397" w:rsidRDefault="00ED5B9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5B96" w:rsidRPr="00D22397" w:rsidRDefault="001E0101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да </w:t>
            </w:r>
          </w:p>
          <w:p w:rsidR="00D22397" w:rsidRDefault="00D22397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2397" w:rsidRDefault="00D22397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Треугольник</w:t>
            </w: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  <w:p w:rsidR="00D22397" w:rsidRDefault="00D22397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1E0101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расположением полосок</w:t>
            </w: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C06" w:rsidRPr="00D22397" w:rsidRDefault="007E7C06" w:rsidP="00ED5B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зигзаг,</w:t>
            </w:r>
            <w:r w:rsidR="0085416A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елочка,</w:t>
            </w:r>
            <w:r w:rsidR="0085416A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веер,</w:t>
            </w:r>
            <w:r w:rsidR="0085416A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горизонтальный ряд</w:t>
            </w:r>
          </w:p>
        </w:tc>
      </w:tr>
      <w:tr w:rsidR="003617BA" w:rsidRPr="00D22397" w:rsidTr="003C1F0E">
        <w:trPr>
          <w:trHeight w:val="180"/>
        </w:trPr>
        <w:tc>
          <w:tcPr>
            <w:tcW w:w="744" w:type="dxa"/>
          </w:tcPr>
          <w:p w:rsidR="00F603E9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347" w:type="dxa"/>
          </w:tcPr>
          <w:p w:rsidR="00F603E9" w:rsidRPr="00D22397" w:rsidRDefault="007E7C06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</w:t>
            </w:r>
          </w:p>
        </w:tc>
        <w:tc>
          <w:tcPr>
            <w:tcW w:w="6082" w:type="dxa"/>
          </w:tcPr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u w:val="single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u w:val="single"/>
                <w:lang w:eastAsia="ru-RU"/>
              </w:rPr>
              <w:t>«На елке»</w:t>
            </w:r>
          </w:p>
          <w:p w:rsidR="00ED5B96" w:rsidRPr="00D22397" w:rsidRDefault="007E7C06" w:rsidP="00ED5B96">
            <w:pPr>
              <w:shd w:val="clear" w:color="auto" w:fill="FFFFFF" w:themeFill="background1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Мы на елке веселились, </w:t>
            </w:r>
            <w:r w:rsidRPr="00D22397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 плясали, и резвились, </w:t>
            </w:r>
            <w:r w:rsidRPr="00D22397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После добрый Дед Мороз 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Нам подарки преподнес. </w:t>
            </w:r>
          </w:p>
          <w:p w:rsidR="007E7C06" w:rsidRPr="00D22397" w:rsidRDefault="007E7C06" w:rsidP="00ED5B96">
            <w:pPr>
              <w:shd w:val="clear" w:color="auto" w:fill="FFFFFF" w:themeFill="background1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Дал большущие пакеты,</w:t>
            </w:r>
            <w:proofErr w:type="gramStart"/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223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.</w:t>
            </w:r>
            <w:proofErr w:type="gramEnd"/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них же — вкусные предметы: 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Конфеты в бумажках синих, 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Орешки рядом с ними,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Груша, яблоко, один</w:t>
            </w:r>
            <w:r w:rsidRPr="00D2239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D22397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Золотистый мандарин.</w:t>
            </w: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ED5B96" w:rsidRPr="00D22397" w:rsidRDefault="00ED5B96" w:rsidP="00ED5B96">
            <w:pPr>
              <w:spacing w:line="360" w:lineRule="auto"/>
              <w:jc w:val="both"/>
              <w:rPr>
                <w:rStyle w:val="c0"/>
                <w:rFonts w:ascii="Arial" w:hAnsi="Arial" w:cs="Arial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:rsidR="00F603E9" w:rsidRPr="00D22397" w:rsidRDefault="00F603E9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48F" w:rsidRPr="00D22397" w:rsidTr="00DE0DA1">
        <w:trPr>
          <w:trHeight w:val="7695"/>
        </w:trPr>
        <w:tc>
          <w:tcPr>
            <w:tcW w:w="744" w:type="dxa"/>
            <w:vMerge w:val="restart"/>
          </w:tcPr>
          <w:p w:rsidR="00E1248F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23FB" w:rsidRPr="00D22397" w:rsidRDefault="004523FB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Практическая деятельность</w:t>
            </w:r>
            <w:r w:rsidR="007E7C06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</w:t>
            </w: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Объяснение и показ выполнения работы.</w:t>
            </w:r>
          </w:p>
          <w:p w:rsidR="007E7C06" w:rsidRPr="00D22397" w:rsidRDefault="007E7C06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E1248F" w:rsidRPr="00D22397" w:rsidRDefault="003C1F0E" w:rsidP="00DD6A6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eastAsia="Times New Roman" w:hAnsi="Times New Roman" w:cs="Times New Roman"/>
                <w:i/>
                <w:color w:val="181818"/>
                <w:sz w:val="32"/>
                <w:szCs w:val="32"/>
                <w:lang w:eastAsia="ru-RU"/>
              </w:rPr>
              <w:lastRenderedPageBreak/>
              <w:t xml:space="preserve">В перерыве работы, на 20 </w:t>
            </w:r>
            <w:r w:rsidR="00DE0DA1" w:rsidRPr="00D22397">
              <w:rPr>
                <w:rFonts w:ascii="Times New Roman" w:eastAsia="Times New Roman" w:hAnsi="Times New Roman" w:cs="Times New Roman"/>
                <w:i/>
                <w:color w:val="181818"/>
                <w:sz w:val="32"/>
                <w:szCs w:val="32"/>
                <w:lang w:eastAsia="ru-RU"/>
              </w:rPr>
              <w:t xml:space="preserve"> </w:t>
            </w:r>
            <w:r w:rsidRPr="00D22397">
              <w:rPr>
                <w:rFonts w:ascii="Times New Roman" w:eastAsia="Times New Roman" w:hAnsi="Times New Roman" w:cs="Times New Roman"/>
                <w:i/>
                <w:color w:val="181818"/>
                <w:sz w:val="32"/>
                <w:szCs w:val="32"/>
                <w:lang w:eastAsia="ru-RU"/>
              </w:rPr>
              <w:t xml:space="preserve">мин проводим </w:t>
            </w:r>
            <w:proofErr w:type="spellStart"/>
            <w:r w:rsidRPr="00D22397">
              <w:rPr>
                <w:rFonts w:ascii="Times New Roman" w:eastAsia="Times New Roman" w:hAnsi="Times New Roman" w:cs="Times New Roman"/>
                <w:i/>
                <w:color w:val="181818"/>
                <w:sz w:val="32"/>
                <w:szCs w:val="32"/>
                <w:lang w:eastAsia="ru-RU"/>
              </w:rPr>
              <w:t>физминутку</w:t>
            </w:r>
            <w:proofErr w:type="spellEnd"/>
            <w:r w:rsidRPr="00D22397">
              <w:rPr>
                <w:rFonts w:ascii="Times New Roman" w:eastAsia="Times New Roman" w:hAnsi="Times New Roman" w:cs="Times New Roman"/>
                <w:i/>
                <w:color w:val="181818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</w:tcPr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 xml:space="preserve">Чтобы наша открытка была выполнена аккуратно, </w:t>
            </w:r>
            <w:r w:rsidR="001E0101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трафарет и наложен 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лицевой стороной на шаблон, закреп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лен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скрепками (чтобы шаблон не двигался). </w:t>
            </w:r>
            <w:r w:rsidRPr="00D22397">
              <w:rPr>
                <w:rFonts w:ascii="Times New Roman" w:eastAsia="Times New Roman" w:hAnsi="Times New Roman" w:cs="Times New Roman"/>
                <w:bCs/>
                <w:color w:val="181818"/>
                <w:sz w:val="32"/>
                <w:szCs w:val="32"/>
                <w:lang w:eastAsia="ru-RU"/>
              </w:rPr>
              <w:t> 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Выбираем </w:t>
            </w:r>
            <w:r w:rsidR="007E7C06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два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цвета и укладываем  </w:t>
            </w:r>
            <w:r w:rsidR="007E7C06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способом «елочка»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 Последовательность наложения полосок начинаем от</w:t>
            </w:r>
            <w:r w:rsidR="007E7C06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цифры 1,указанной 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 на</w:t>
            </w:r>
            <w:r w:rsidR="007E7C06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шаблоне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 Надо внимательно следить, чтобы полоски доходили до конца, не пересекая полосу другого цвета. Клей наносится на край трафарета и приклеенной полоски, а не на полоски цветной бумаги которую приклеиваем.</w:t>
            </w:r>
          </w:p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 Сейчас, ребята, мы приступим к выполнению практической работы. Будьте внимательны, не торопитесь.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  <w:p w:rsidR="00E1248F" w:rsidRPr="00D22397" w:rsidRDefault="003C1F0E" w:rsidP="00D25C3A">
            <w:pPr>
              <w:shd w:val="clear" w:color="auto" w:fill="FFFFFF" w:themeFill="background1"/>
              <w:rPr>
                <w:i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lastRenderedPageBreak/>
              <w:t>У серебряной дорожки,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Лишь наступит Новый год,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На высокой тонкой ножке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Чудо-ёлочка встаёт.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Эта ёлка не простая,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И она не для ребят.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Возле ёлочки, летая,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Птицы весело свистят.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Тут и дятел, и синицы,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Снегири и воробей —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Все хотят повеселиться</w:t>
            </w:r>
            <w:proofErr w:type="gramStart"/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В</w:t>
            </w:r>
            <w:proofErr w:type="gramEnd"/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t>озле ёлочки своей!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Не блестят на ней игрушки</w:t>
            </w:r>
            <w:proofErr w:type="gramStart"/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И</w:t>
            </w:r>
            <w:proofErr w:type="gramEnd"/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t xml:space="preserve"> не светится звезда,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Но зато для птиц кормушки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Мы повесили туда!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Прилета</w:t>
            </w:r>
            <w:r w:rsidR="00D25C3A"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t xml:space="preserve">йте 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t xml:space="preserve"> птичьи стаи</w:t>
            </w:r>
            <w:proofErr w:type="gramStart"/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К</w:t>
            </w:r>
            <w:proofErr w:type="gramEnd"/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t xml:space="preserve"> нам на ёлку в зимний сад,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И в саду, не умолкая,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  <w:t>Колокольчики звенят.</w:t>
            </w:r>
            <w:r w:rsidRPr="00D22397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 w:themeFill="background1"/>
              </w:rPr>
              <w:br/>
            </w:r>
          </w:p>
          <w:p w:rsidR="0085416A" w:rsidRPr="00D22397" w:rsidRDefault="0085416A" w:rsidP="00D25C3A">
            <w:pPr>
              <w:shd w:val="clear" w:color="auto" w:fill="FFFFFF" w:themeFill="background1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Продолжаем работу.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Работа по образцу</w:t>
            </w:r>
            <w:r w:rsidR="0085416A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</w:t>
            </w:r>
          </w:p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Соблюдают организованность, дисциплину на занятии, действуют согласно плану работы.</w:t>
            </w:r>
          </w:p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Georgia" w:hAnsi="Georgia"/>
                <w:i/>
                <w:iCs/>
                <w:color w:val="333333"/>
                <w:sz w:val="32"/>
                <w:szCs w:val="32"/>
                <w:shd w:val="clear" w:color="auto" w:fill="FFFFFF" w:themeFill="background1"/>
              </w:rPr>
            </w:pPr>
          </w:p>
          <w:p w:rsidR="003C1F0E" w:rsidRPr="00D22397" w:rsidRDefault="003C1F0E" w:rsidP="00ED5B96">
            <w:pPr>
              <w:spacing w:line="360" w:lineRule="auto"/>
              <w:jc w:val="both"/>
              <w:rPr>
                <w:rFonts w:ascii="Georgia" w:hAnsi="Georgia"/>
                <w:i/>
                <w:iCs/>
                <w:color w:val="333333"/>
                <w:sz w:val="32"/>
                <w:szCs w:val="32"/>
                <w:shd w:val="clear" w:color="auto" w:fill="FFFFFF" w:themeFill="background1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Georgia" w:hAnsi="Georgia"/>
                <w:i/>
                <w:iCs/>
                <w:color w:val="333333"/>
                <w:sz w:val="32"/>
                <w:szCs w:val="32"/>
                <w:shd w:val="clear" w:color="auto" w:fill="FFFFFF" w:themeFill="background1"/>
              </w:rPr>
            </w:pPr>
          </w:p>
        </w:tc>
      </w:tr>
      <w:tr w:rsidR="00E1248F" w:rsidRPr="00D22397" w:rsidTr="003C1F0E">
        <w:trPr>
          <w:trHeight w:val="1148"/>
        </w:trPr>
        <w:tc>
          <w:tcPr>
            <w:tcW w:w="744" w:type="dxa"/>
            <w:vMerge/>
          </w:tcPr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48F" w:rsidRPr="00D22397" w:rsidRDefault="003C1F0E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Когда мы закончили наложение полос цветной бумаги, надо заклеить </w:t>
            </w:r>
            <w:r w:rsidR="00DE0DA1"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 xml:space="preserve">изнаночную </w:t>
            </w: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сторону открытки. Украшаем нашу открытку декором.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48F" w:rsidRPr="00D22397" w:rsidRDefault="00E1248F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  <w:tr w:rsidR="00DE0DA1" w:rsidRPr="00D22397" w:rsidTr="00DE0DA1">
        <w:trPr>
          <w:trHeight w:val="2235"/>
        </w:trPr>
        <w:tc>
          <w:tcPr>
            <w:tcW w:w="744" w:type="dxa"/>
            <w:vMerge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7" w:type="dxa"/>
            <w:vMerge w:val="restart"/>
            <w:tcBorders>
              <w:top w:val="single" w:sz="4" w:space="0" w:color="auto"/>
            </w:tcBorders>
          </w:tcPr>
          <w:p w:rsidR="00DE0DA1" w:rsidRPr="00D22397" w:rsidRDefault="00DE0DA1" w:rsidP="004523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Рефлексия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Вот и подошло к концу наше занятие. 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Вы все трудились добросовестно.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В самом начале мы  определили цель нашего занятия. Какую?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Достигли мы этой цели?</w:t>
            </w:r>
            <w:r w:rsidR="000F5A4C">
              <w:rPr>
                <w:rFonts w:ascii="Times New Roman" w:hAnsi="Times New Roman" w:cs="Times New Roman"/>
                <w:sz w:val="32"/>
                <w:szCs w:val="32"/>
              </w:rPr>
              <w:t xml:space="preserve"> Все ли у нас получилось?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Все ли довольны результатом своей работы?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Было легко или трудно?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создание новогодней открытки.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</w:tc>
      </w:tr>
      <w:tr w:rsidR="00DE0DA1" w:rsidRPr="00D22397" w:rsidTr="004523FB">
        <w:trPr>
          <w:trHeight w:val="552"/>
        </w:trPr>
        <w:tc>
          <w:tcPr>
            <w:tcW w:w="744" w:type="dxa"/>
            <w:vMerge w:val="restart"/>
            <w:tcBorders>
              <w:top w:val="nil"/>
            </w:tcBorders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C3A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DA1" w:rsidRPr="00D22397" w:rsidRDefault="00D25C3A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7" w:type="dxa"/>
            <w:vMerge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6082" w:type="dxa"/>
            <w:vMerge/>
            <w:shd w:val="clear" w:color="auto" w:fill="auto"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  <w:tr w:rsidR="00DE0DA1" w:rsidRPr="00D22397" w:rsidTr="003C1F0E">
        <w:trPr>
          <w:trHeight w:val="2823"/>
        </w:trPr>
        <w:tc>
          <w:tcPr>
            <w:tcW w:w="744" w:type="dxa"/>
            <w:vMerge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7" w:type="dxa"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D22397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Анализ и подведение итогов.</w:t>
            </w:r>
          </w:p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6082" w:type="dxa"/>
          </w:tcPr>
          <w:p w:rsidR="00DE0DA1" w:rsidRPr="00D22397" w:rsidRDefault="00ED5B96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Спасибо за работу на занятии, всем сегодня зачет.</w:t>
            </w:r>
            <w:r w:rsidR="0085416A" w:rsidRPr="00D22397">
              <w:rPr>
                <w:rFonts w:ascii="Times New Roman" w:hAnsi="Times New Roman" w:cs="Times New Roman"/>
                <w:sz w:val="32"/>
                <w:szCs w:val="32"/>
              </w:rPr>
              <w:t xml:space="preserve"> (Вручение снежинок детям)</w:t>
            </w:r>
          </w:p>
          <w:p w:rsidR="00ED5B96" w:rsidRPr="00D22397" w:rsidRDefault="00ED5B96" w:rsidP="00ED5B9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2397">
              <w:rPr>
                <w:rFonts w:ascii="Times New Roman" w:hAnsi="Times New Roman" w:cs="Times New Roman"/>
                <w:sz w:val="32"/>
                <w:szCs w:val="32"/>
              </w:rPr>
              <w:t>Данные открытки мы попросим передать солдатам, которые участвуют в Специальной военной операции на Украине.</w:t>
            </w:r>
          </w:p>
        </w:tc>
        <w:tc>
          <w:tcPr>
            <w:tcW w:w="4961" w:type="dxa"/>
          </w:tcPr>
          <w:p w:rsidR="00DE0DA1" w:rsidRPr="00D22397" w:rsidRDefault="00DE0DA1" w:rsidP="00ED5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</w:tbl>
    <w:p w:rsidR="00DD6A61" w:rsidRPr="00DD6A61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DD6A61">
        <w:rPr>
          <w:bCs/>
          <w:color w:val="000000"/>
          <w:sz w:val="28"/>
          <w:szCs w:val="28"/>
          <w:u w:val="single"/>
        </w:rPr>
        <w:lastRenderedPageBreak/>
        <w:t>Самоанализ занятия по внеурочной деятельности в 3 классе  на тему: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«Новогодняя открытка в технике «Айрис-</w:t>
      </w:r>
      <w:proofErr w:type="spellStart"/>
      <w:r>
        <w:rPr>
          <w:bCs/>
          <w:color w:val="000000"/>
          <w:sz w:val="28"/>
          <w:szCs w:val="28"/>
        </w:rPr>
        <w:t>фолдинг</w:t>
      </w:r>
      <w:proofErr w:type="spellEnd"/>
      <w:r>
        <w:rPr>
          <w:bCs/>
          <w:color w:val="000000"/>
          <w:sz w:val="28"/>
          <w:szCs w:val="28"/>
        </w:rPr>
        <w:t>»</w:t>
      </w:r>
      <w:r w:rsidRPr="000764E7">
        <w:rPr>
          <w:bCs/>
          <w:color w:val="000000"/>
          <w:sz w:val="28"/>
          <w:szCs w:val="28"/>
        </w:rPr>
        <w:t>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bCs/>
          <w:color w:val="000000"/>
          <w:sz w:val="28"/>
          <w:szCs w:val="28"/>
        </w:rPr>
        <w:t>Выполнила</w:t>
      </w:r>
      <w:r w:rsidRPr="000764E7">
        <w:rPr>
          <w:color w:val="000000"/>
          <w:sz w:val="28"/>
          <w:szCs w:val="28"/>
        </w:rPr>
        <w:t xml:space="preserve">: </w:t>
      </w:r>
      <w:proofErr w:type="spellStart"/>
      <w:r w:rsidRPr="000764E7">
        <w:rPr>
          <w:color w:val="000000"/>
          <w:sz w:val="28"/>
          <w:szCs w:val="28"/>
        </w:rPr>
        <w:t>Зуйкина</w:t>
      </w:r>
      <w:proofErr w:type="spellEnd"/>
      <w:r w:rsidRPr="000764E7">
        <w:rPr>
          <w:color w:val="000000"/>
          <w:sz w:val="28"/>
          <w:szCs w:val="28"/>
        </w:rPr>
        <w:t xml:space="preserve"> Людмила Александровна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bCs/>
          <w:color w:val="000000"/>
          <w:sz w:val="28"/>
          <w:szCs w:val="28"/>
        </w:rPr>
        <w:t>Дата проведения</w:t>
      </w:r>
      <w:r w:rsidRPr="000764E7">
        <w:rPr>
          <w:color w:val="000000"/>
          <w:sz w:val="28"/>
          <w:szCs w:val="28"/>
        </w:rPr>
        <w:t>: 2.12.2022г.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bCs/>
          <w:color w:val="000000"/>
          <w:sz w:val="28"/>
          <w:szCs w:val="28"/>
        </w:rPr>
        <w:t>Методы обучения: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1. Словесный (беседа, устное изложение, анализ задания).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2. Наглядный (показ образцов, наблюдение, работа по образцу).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 xml:space="preserve">3. </w:t>
      </w:r>
      <w:proofErr w:type="gramStart"/>
      <w:r w:rsidRPr="000764E7">
        <w:rPr>
          <w:color w:val="000000"/>
          <w:sz w:val="28"/>
          <w:szCs w:val="28"/>
        </w:rPr>
        <w:t>Практический</w:t>
      </w:r>
      <w:proofErr w:type="gramEnd"/>
      <w:r w:rsidRPr="000764E7">
        <w:rPr>
          <w:color w:val="000000"/>
          <w:sz w:val="28"/>
          <w:szCs w:val="28"/>
        </w:rPr>
        <w:t xml:space="preserve"> (работа с шаблонами, вырезание, склеивание).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bCs/>
          <w:color w:val="000000"/>
          <w:sz w:val="28"/>
          <w:szCs w:val="28"/>
        </w:rPr>
        <w:t>Тема:</w:t>
      </w:r>
      <w:r w:rsidRPr="000764E7">
        <w:rPr>
          <w:color w:val="000000"/>
          <w:sz w:val="28"/>
          <w:szCs w:val="28"/>
        </w:rPr>
        <w:t> Новогодняя открытка</w:t>
      </w:r>
    </w:p>
    <w:p w:rsidR="00DD6A61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181818"/>
          <w:sz w:val="28"/>
          <w:szCs w:val="28"/>
        </w:rPr>
      </w:pPr>
      <w:r w:rsidRPr="000764E7">
        <w:rPr>
          <w:bCs/>
          <w:color w:val="000000"/>
          <w:sz w:val="28"/>
          <w:szCs w:val="28"/>
        </w:rPr>
        <w:t>Цель: </w:t>
      </w:r>
      <w:r w:rsidRPr="000764E7">
        <w:rPr>
          <w:color w:val="000000"/>
          <w:sz w:val="28"/>
          <w:szCs w:val="28"/>
        </w:rPr>
        <w:t xml:space="preserve">Изготовление </w:t>
      </w:r>
      <w:r w:rsidRPr="00E119FF">
        <w:rPr>
          <w:color w:val="181818"/>
          <w:sz w:val="28"/>
          <w:szCs w:val="28"/>
        </w:rPr>
        <w:t>Новогодней открытки в технике «Айрис-</w:t>
      </w:r>
      <w:proofErr w:type="spellStart"/>
      <w:r w:rsidRPr="00E119FF">
        <w:rPr>
          <w:color w:val="181818"/>
          <w:sz w:val="28"/>
          <w:szCs w:val="28"/>
        </w:rPr>
        <w:t>фолдинг</w:t>
      </w:r>
      <w:proofErr w:type="spellEnd"/>
      <w:r w:rsidRPr="00E119FF">
        <w:rPr>
          <w:color w:val="181818"/>
          <w:sz w:val="28"/>
          <w:szCs w:val="28"/>
        </w:rPr>
        <w:t>»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DF4590">
        <w:rPr>
          <w:b/>
          <w:color w:val="000000"/>
          <w:sz w:val="28"/>
          <w:szCs w:val="28"/>
          <w:u w:val="single"/>
        </w:rPr>
        <w:t>Задачи: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b/>
          <w:color w:val="000000"/>
          <w:sz w:val="28"/>
          <w:szCs w:val="28"/>
        </w:rPr>
      </w:pPr>
      <w:r w:rsidRPr="00DF4590">
        <w:rPr>
          <w:b/>
          <w:color w:val="000000"/>
          <w:sz w:val="28"/>
          <w:szCs w:val="28"/>
          <w:u w:val="single"/>
        </w:rPr>
        <w:t>Обучающие</w:t>
      </w:r>
      <w:r w:rsidRPr="00DF4590">
        <w:rPr>
          <w:b/>
          <w:color w:val="000000"/>
          <w:sz w:val="28"/>
          <w:szCs w:val="28"/>
        </w:rPr>
        <w:t>:</w:t>
      </w:r>
    </w:p>
    <w:p w:rsidR="00DD6A61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 расширять и активизировать словарный запас по данной теме</w:t>
      </w:r>
      <w:r>
        <w:rPr>
          <w:color w:val="000000"/>
          <w:sz w:val="28"/>
          <w:szCs w:val="28"/>
        </w:rPr>
        <w:t>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продолжить знакомство </w:t>
      </w:r>
      <w:r w:rsidRPr="00DF4590">
        <w:rPr>
          <w:color w:val="000000"/>
          <w:sz w:val="28"/>
          <w:szCs w:val="28"/>
        </w:rPr>
        <w:t>с </w:t>
      </w:r>
      <w:r w:rsidRPr="00DF4590">
        <w:rPr>
          <w:b/>
          <w:bCs/>
          <w:color w:val="000000"/>
          <w:sz w:val="28"/>
          <w:szCs w:val="28"/>
        </w:rPr>
        <w:t xml:space="preserve">техникой </w:t>
      </w:r>
      <w:proofErr w:type="spellStart"/>
      <w:r w:rsidRPr="00DF4590">
        <w:rPr>
          <w:b/>
          <w:bCs/>
          <w:color w:val="000000"/>
          <w:sz w:val="28"/>
          <w:szCs w:val="28"/>
        </w:rPr>
        <w:t>айрис-фолдинг</w:t>
      </w:r>
      <w:proofErr w:type="spellEnd"/>
      <w:r>
        <w:rPr>
          <w:b/>
          <w:bCs/>
          <w:color w:val="000000"/>
          <w:sz w:val="28"/>
          <w:szCs w:val="28"/>
        </w:rPr>
        <w:t>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закрепить навыки работы с бумагой </w:t>
      </w:r>
      <w:r w:rsidRPr="00DF4590">
        <w:rPr>
          <w:i/>
          <w:iCs/>
          <w:color w:val="000000"/>
          <w:sz w:val="28"/>
          <w:szCs w:val="28"/>
        </w:rPr>
        <w:t>(скл</w:t>
      </w:r>
      <w:r>
        <w:rPr>
          <w:i/>
          <w:iCs/>
          <w:color w:val="000000"/>
          <w:sz w:val="28"/>
          <w:szCs w:val="28"/>
        </w:rPr>
        <w:t>адывание, приклеивание);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lastRenderedPageBreak/>
        <w:t>- учить приемам декорирования</w:t>
      </w:r>
      <w:r>
        <w:rPr>
          <w:color w:val="000000"/>
          <w:sz w:val="28"/>
          <w:szCs w:val="28"/>
        </w:rPr>
        <w:t>.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b/>
          <w:color w:val="000000"/>
          <w:sz w:val="28"/>
          <w:szCs w:val="28"/>
        </w:rPr>
      </w:pPr>
      <w:r w:rsidRPr="00DF4590">
        <w:rPr>
          <w:b/>
          <w:color w:val="000000"/>
          <w:sz w:val="28"/>
          <w:szCs w:val="28"/>
          <w:u w:val="single"/>
        </w:rPr>
        <w:t>Воспитывающие</w:t>
      </w:r>
      <w:r w:rsidRPr="00DF4590">
        <w:rPr>
          <w:b/>
          <w:color w:val="000000"/>
          <w:sz w:val="28"/>
          <w:szCs w:val="28"/>
        </w:rPr>
        <w:t>: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воспитывать эмоциональную отзывчивость</w:t>
      </w:r>
      <w:r>
        <w:rPr>
          <w:color w:val="000000"/>
          <w:sz w:val="28"/>
          <w:szCs w:val="28"/>
        </w:rPr>
        <w:t>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воспитывать аккуратность и последовательность в работе</w:t>
      </w:r>
      <w:r>
        <w:rPr>
          <w:color w:val="000000"/>
          <w:sz w:val="28"/>
          <w:szCs w:val="28"/>
        </w:rPr>
        <w:t>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воспитывать трудолюбие, эстетический вкус</w:t>
      </w:r>
      <w:r>
        <w:rPr>
          <w:color w:val="000000"/>
          <w:sz w:val="28"/>
          <w:szCs w:val="28"/>
        </w:rPr>
        <w:t>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b/>
          <w:color w:val="000000"/>
          <w:sz w:val="28"/>
          <w:szCs w:val="28"/>
        </w:rPr>
      </w:pPr>
      <w:r w:rsidRPr="00DF4590">
        <w:rPr>
          <w:b/>
          <w:color w:val="000000"/>
          <w:sz w:val="28"/>
          <w:szCs w:val="28"/>
          <w:u w:val="single"/>
        </w:rPr>
        <w:t>Коррекционно-развивающие</w:t>
      </w:r>
      <w:r w:rsidRPr="00DF4590">
        <w:rPr>
          <w:b/>
          <w:color w:val="000000"/>
          <w:sz w:val="28"/>
          <w:szCs w:val="28"/>
        </w:rPr>
        <w:t>: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развивать творческое восприятие мира, пространственное мышление</w:t>
      </w:r>
      <w:r>
        <w:rPr>
          <w:color w:val="000000"/>
          <w:sz w:val="28"/>
          <w:szCs w:val="28"/>
        </w:rPr>
        <w:t>;</w:t>
      </w:r>
    </w:p>
    <w:p w:rsidR="00DD6A61" w:rsidRPr="00DF4590" w:rsidRDefault="00DD6A61" w:rsidP="00DD6A61">
      <w:pPr>
        <w:pStyle w:val="a4"/>
        <w:shd w:val="clear" w:color="auto" w:fill="FFFFFF"/>
        <w:spacing w:before="0" w:beforeAutospacing="0" w:after="138" w:afterAutospacing="0" w:line="360" w:lineRule="auto"/>
        <w:jc w:val="both"/>
        <w:rPr>
          <w:color w:val="000000"/>
          <w:sz w:val="28"/>
          <w:szCs w:val="28"/>
        </w:rPr>
      </w:pPr>
      <w:r w:rsidRPr="00DF4590">
        <w:rPr>
          <w:color w:val="000000"/>
          <w:sz w:val="28"/>
          <w:szCs w:val="28"/>
        </w:rPr>
        <w:t>- развивать мелкую моторику рук</w:t>
      </w:r>
      <w:r>
        <w:rPr>
          <w:color w:val="000000"/>
          <w:sz w:val="28"/>
          <w:szCs w:val="28"/>
        </w:rPr>
        <w:t>;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Творческая деятельность, оказывает большое значение в жизни человека, тем более она оказывает большое значение в жизни детей с ограниченными возможностями здоровья. В процессе творческой деятельности у ребенка с потребностями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Творческий час проведен в 3 классе.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 xml:space="preserve">Занятие осуществлялось на основании конспекта. Конспект составила  в соответствии с возрастными особенностями детей с </w:t>
      </w:r>
      <w:r>
        <w:rPr>
          <w:color w:val="000000"/>
          <w:sz w:val="28"/>
          <w:szCs w:val="28"/>
        </w:rPr>
        <w:t>нарушением интеллекта</w:t>
      </w:r>
      <w:r w:rsidRPr="000764E7">
        <w:rPr>
          <w:color w:val="000000"/>
          <w:sz w:val="28"/>
          <w:szCs w:val="28"/>
        </w:rPr>
        <w:t>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lastRenderedPageBreak/>
        <w:t xml:space="preserve">Данное занятие связано с </w:t>
      </w:r>
      <w:proofErr w:type="gramStart"/>
      <w:r w:rsidRPr="000764E7">
        <w:rPr>
          <w:color w:val="000000"/>
          <w:sz w:val="28"/>
          <w:szCs w:val="28"/>
        </w:rPr>
        <w:t>предыдущими</w:t>
      </w:r>
      <w:proofErr w:type="gramEnd"/>
      <w:r w:rsidRPr="000764E7">
        <w:rPr>
          <w:color w:val="000000"/>
          <w:sz w:val="28"/>
          <w:szCs w:val="28"/>
        </w:rPr>
        <w:t xml:space="preserve"> и опирается на полученные ранее знания, умения обучающихся. Главный акцент делался на практическую работу.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Форма организации: фронтальная (со всем классом), индивидуальная помощь.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При подготовке занятия учитывались реальные возможности обучающихся,  с учетом психофизических возможностей воспитанников, уровня их знаний, умений.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У детей слабо развита мелкая моторика, дети с нарушен</w:t>
      </w:r>
      <w:r>
        <w:rPr>
          <w:color w:val="000000"/>
          <w:sz w:val="28"/>
          <w:szCs w:val="28"/>
        </w:rPr>
        <w:t>ием речи</w:t>
      </w:r>
      <w:r w:rsidRPr="000764E7">
        <w:rPr>
          <w:color w:val="000000"/>
          <w:sz w:val="28"/>
          <w:szCs w:val="28"/>
        </w:rPr>
        <w:t>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Современная дидактика требует, чтобы при обучении детей с умственной отсталостью педагог учил всему: слушать, пересказывать, говорить правильно. Особое внимание я уделяла тому, чтобы каждый ребенок отвечал на вопрос полным ответом, стараясь стимулировать монологическую речь.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При обучении детей с умственной отсталостью рекомендует излагать материал маленькими дозами, каждую закрепляя. Обучать от простого к сложному. Я стараюсь следовать этой рекомендации. Давая детям задание, я убеждалась, что дети все поняли, как оно должно быть выполнено и только потом переходила к следующему.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Главной составляющей обучения детей с особыми образовательными потребностями остается общение, позволяющее расположить к себе. Стараюсь похвалить каждого ребенка, создать «ситуацию успеха» для всех.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Поскольку внутренняя мотивация обучения у детей с умственной отсталостью ослаблена, я стремилась стимулировать познавательную активность  наглядными, практическими и словесными методами.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lastRenderedPageBreak/>
        <w:t>Для развития мелкой моторики было, выполнение упражнений пальчиковой гимнаст</w:t>
      </w:r>
      <w:r>
        <w:rPr>
          <w:color w:val="000000"/>
          <w:sz w:val="28"/>
          <w:szCs w:val="28"/>
        </w:rPr>
        <w:t>ики, работа с ножницами, клеем,</w:t>
      </w:r>
      <w:r w:rsidRPr="000764E7">
        <w:rPr>
          <w:color w:val="000000"/>
          <w:sz w:val="28"/>
          <w:szCs w:val="28"/>
        </w:rPr>
        <w:t xml:space="preserve"> наклеивание и т.д.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 xml:space="preserve">Для развития сенсорных процессов: многократное повторение, сравнение, нахождение </w:t>
      </w:r>
      <w:r>
        <w:rPr>
          <w:color w:val="000000"/>
          <w:sz w:val="28"/>
          <w:szCs w:val="28"/>
        </w:rPr>
        <w:t>ра</w:t>
      </w:r>
      <w:r w:rsidRPr="000764E7">
        <w:rPr>
          <w:color w:val="000000"/>
          <w:sz w:val="28"/>
          <w:szCs w:val="28"/>
        </w:rPr>
        <w:t>зных по  цвету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плосок</w:t>
      </w:r>
      <w:proofErr w:type="gramEnd"/>
      <w:r w:rsidRPr="000764E7">
        <w:rPr>
          <w:color w:val="000000"/>
          <w:sz w:val="28"/>
          <w:szCs w:val="28"/>
        </w:rPr>
        <w:t>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Для развития речи: уделяю большое внимание правильному произношению, стараюсь добиваться полных ответов на поставленный вопрос, обогащение словарного запаса детей.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Для того чтобы избежать переутомления детей во время урока, использ</w:t>
      </w:r>
      <w:r>
        <w:rPr>
          <w:color w:val="000000"/>
          <w:sz w:val="28"/>
          <w:szCs w:val="28"/>
        </w:rPr>
        <w:t>овала</w:t>
      </w:r>
      <w:r w:rsidRPr="000764E7">
        <w:rPr>
          <w:color w:val="000000"/>
          <w:sz w:val="28"/>
          <w:szCs w:val="28"/>
        </w:rPr>
        <w:t xml:space="preserve"> физкультминутк</w:t>
      </w:r>
      <w:r>
        <w:rPr>
          <w:color w:val="000000"/>
          <w:sz w:val="28"/>
          <w:szCs w:val="28"/>
        </w:rPr>
        <w:t>у</w:t>
      </w:r>
      <w:r w:rsidRPr="000764E7">
        <w:rPr>
          <w:color w:val="000000"/>
          <w:sz w:val="28"/>
          <w:szCs w:val="28"/>
        </w:rPr>
        <w:t>, стараюсь менять виды деятельности учеников.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Во время занятия преобладал положительный эмоционально-психологический климат, дети были спокойны и увлечены работой. Занятие прошло интересно, дети были активными, отвечали на вопросы, повторили правила ТБ при работе с ножницами и клеем.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 xml:space="preserve">Итог занятия был организован в виде </w:t>
      </w:r>
      <w:r>
        <w:rPr>
          <w:color w:val="000000"/>
          <w:sz w:val="28"/>
          <w:szCs w:val="28"/>
        </w:rPr>
        <w:t xml:space="preserve">выставки </w:t>
      </w:r>
      <w:r w:rsidRPr="000764E7">
        <w:rPr>
          <w:color w:val="000000"/>
          <w:sz w:val="28"/>
          <w:szCs w:val="28"/>
        </w:rPr>
        <w:t xml:space="preserve">работами детей, чтобы </w:t>
      </w:r>
      <w:r>
        <w:rPr>
          <w:color w:val="000000"/>
          <w:sz w:val="28"/>
          <w:szCs w:val="28"/>
        </w:rPr>
        <w:t xml:space="preserve">они </w:t>
      </w:r>
      <w:r w:rsidRPr="000764E7">
        <w:rPr>
          <w:color w:val="000000"/>
          <w:sz w:val="28"/>
          <w:szCs w:val="28"/>
        </w:rPr>
        <w:t xml:space="preserve"> видели итог свой деятельности.</w:t>
      </w:r>
    </w:p>
    <w:p w:rsidR="00DD6A61" w:rsidRPr="000764E7" w:rsidRDefault="00DD6A61" w:rsidP="00DD6A61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764E7">
        <w:rPr>
          <w:color w:val="000000"/>
          <w:sz w:val="28"/>
          <w:szCs w:val="28"/>
        </w:rPr>
        <w:t>Анализируя, проведённое занятие можно сказать, что все поставленные цели и задачи были выполнены.</w:t>
      </w:r>
    </w:p>
    <w:p w:rsidR="00DD6A61" w:rsidRPr="000764E7" w:rsidRDefault="00DD6A61" w:rsidP="00DD6A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23FB" w:rsidRDefault="004523FB" w:rsidP="00DD6A6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Приложение.</w:t>
      </w:r>
    </w:p>
    <w:p w:rsidR="003E3149" w:rsidRDefault="003E3149" w:rsidP="00DD6A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1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E31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314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3E3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E31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E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3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E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E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3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E314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31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кладывания</w:t>
      </w:r>
      <w:r w:rsidRPr="003E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3E31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3E31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E3149" w:rsidRDefault="003E3149" w:rsidP="00DD6A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1A65C81" wp14:editId="06377624">
            <wp:simplePos x="0" y="0"/>
            <wp:positionH relativeFrom="page">
              <wp:posOffset>633730</wp:posOffset>
            </wp:positionH>
            <wp:positionV relativeFrom="page">
              <wp:posOffset>2094865</wp:posOffset>
            </wp:positionV>
            <wp:extent cx="2483485" cy="4143375"/>
            <wp:effectExtent l="0" t="0" r="0" b="0"/>
            <wp:wrapNone/>
            <wp:docPr id="1206" name="drawingObject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83485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«Горизонтальный ряд»                                                                       «Веер»</w:t>
      </w:r>
    </w:p>
    <w:p w:rsidR="003E3149" w:rsidRDefault="003E3149" w:rsidP="00DD6A6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127E5B7" wp14:editId="72A43C33">
            <wp:simplePos x="0" y="0"/>
            <wp:positionH relativeFrom="column">
              <wp:posOffset>4090035</wp:posOffset>
            </wp:positionH>
            <wp:positionV relativeFrom="paragraph">
              <wp:posOffset>102235</wp:posOffset>
            </wp:positionV>
            <wp:extent cx="3635375" cy="3819525"/>
            <wp:effectExtent l="0" t="0" r="0" b="0"/>
            <wp:wrapThrough wrapText="bothSides">
              <wp:wrapPolygon edited="0">
                <wp:start x="0" y="0"/>
                <wp:lineTo x="0" y="21546"/>
                <wp:lineTo x="21506" y="21546"/>
                <wp:lineTo x="215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«Зигзаг»                                                                                             «Елочка»</w:t>
      </w:r>
      <w:bookmarkStart w:id="0" w:name="_GoBack"/>
      <w:bookmarkEnd w:id="0"/>
    </w:p>
    <w:p w:rsidR="003E3149" w:rsidRPr="003E3149" w:rsidRDefault="003E3149" w:rsidP="00DD6A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0A74772" wp14:editId="6C6CC2F1">
            <wp:simplePos x="0" y="0"/>
            <wp:positionH relativeFrom="column">
              <wp:posOffset>4737735</wp:posOffset>
            </wp:positionH>
            <wp:positionV relativeFrom="paragraph">
              <wp:posOffset>251460</wp:posOffset>
            </wp:positionV>
            <wp:extent cx="2725420" cy="3761740"/>
            <wp:effectExtent l="0" t="0" r="0" b="0"/>
            <wp:wrapThrough wrapText="bothSides">
              <wp:wrapPolygon edited="0">
                <wp:start x="0" y="0"/>
                <wp:lineTo x="0" y="21440"/>
                <wp:lineTo x="21439" y="21440"/>
                <wp:lineTo x="214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03CF872D" wp14:editId="4B817661">
            <wp:simplePos x="0" y="0"/>
            <wp:positionH relativeFrom="page">
              <wp:posOffset>809625</wp:posOffset>
            </wp:positionH>
            <wp:positionV relativeFrom="page">
              <wp:posOffset>1362075</wp:posOffset>
            </wp:positionV>
            <wp:extent cx="2552700" cy="3799840"/>
            <wp:effectExtent l="0" t="0" r="0" b="0"/>
            <wp:wrapNone/>
            <wp:docPr id="1211" name="drawingObject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52700" cy="379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149" w:rsidRPr="003E3149" w:rsidSect="00765A57">
      <w:headerReference w:type="default" r:id="rId13"/>
      <w:pgSz w:w="16838" w:h="11906" w:orient="landscape"/>
      <w:pgMar w:top="851" w:right="1134" w:bottom="1134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8B" w:rsidRDefault="0097188B" w:rsidP="0097188B">
      <w:pPr>
        <w:spacing w:after="0" w:line="240" w:lineRule="auto"/>
      </w:pPr>
      <w:r>
        <w:separator/>
      </w:r>
    </w:p>
  </w:endnote>
  <w:endnote w:type="continuationSeparator" w:id="0">
    <w:p w:rsidR="0097188B" w:rsidRDefault="0097188B" w:rsidP="0097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8B" w:rsidRDefault="0097188B" w:rsidP="0097188B">
      <w:pPr>
        <w:spacing w:after="0" w:line="240" w:lineRule="auto"/>
      </w:pPr>
      <w:r>
        <w:separator/>
      </w:r>
    </w:p>
  </w:footnote>
  <w:footnote w:type="continuationSeparator" w:id="0">
    <w:p w:rsidR="0097188B" w:rsidRDefault="0097188B" w:rsidP="0097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375875"/>
      <w:docPartObj>
        <w:docPartGallery w:val="Page Numbers (Top of Page)"/>
        <w:docPartUnique/>
      </w:docPartObj>
    </w:sdtPr>
    <w:sdtEndPr/>
    <w:sdtContent>
      <w:p w:rsidR="0097188B" w:rsidRDefault="00B77ED0">
        <w:pPr>
          <w:pStyle w:val="a7"/>
          <w:jc w:val="right"/>
        </w:pPr>
        <w:r>
          <w:fldChar w:fldCharType="begin"/>
        </w:r>
        <w:r w:rsidR="0097188B">
          <w:instrText>PAGE   \* MERGEFORMAT</w:instrText>
        </w:r>
        <w:r>
          <w:fldChar w:fldCharType="separate"/>
        </w:r>
        <w:r w:rsidR="003E3149">
          <w:rPr>
            <w:noProof/>
          </w:rPr>
          <w:t>19</w:t>
        </w:r>
        <w:r>
          <w:fldChar w:fldCharType="end"/>
        </w:r>
      </w:p>
    </w:sdtContent>
  </w:sdt>
  <w:p w:rsidR="0097188B" w:rsidRDefault="009718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DAF"/>
    <w:rsid w:val="000F5A4C"/>
    <w:rsid w:val="001E0101"/>
    <w:rsid w:val="003617BA"/>
    <w:rsid w:val="003C1F0E"/>
    <w:rsid w:val="003E3149"/>
    <w:rsid w:val="00442ABB"/>
    <w:rsid w:val="004523FB"/>
    <w:rsid w:val="00765A57"/>
    <w:rsid w:val="007E4604"/>
    <w:rsid w:val="007E7C06"/>
    <w:rsid w:val="00840DAF"/>
    <w:rsid w:val="0085416A"/>
    <w:rsid w:val="0097188B"/>
    <w:rsid w:val="00A528EE"/>
    <w:rsid w:val="00AA47FF"/>
    <w:rsid w:val="00B77ED0"/>
    <w:rsid w:val="00CA376E"/>
    <w:rsid w:val="00D22397"/>
    <w:rsid w:val="00D25C3A"/>
    <w:rsid w:val="00D37376"/>
    <w:rsid w:val="00D51865"/>
    <w:rsid w:val="00DD6A61"/>
    <w:rsid w:val="00DE0DA1"/>
    <w:rsid w:val="00DF4590"/>
    <w:rsid w:val="00E03105"/>
    <w:rsid w:val="00E119FF"/>
    <w:rsid w:val="00E1248F"/>
    <w:rsid w:val="00E56712"/>
    <w:rsid w:val="00ED5B96"/>
    <w:rsid w:val="00F6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604"/>
  </w:style>
  <w:style w:type="paragraph" w:styleId="a5">
    <w:name w:val="Balloon Text"/>
    <w:basedOn w:val="a"/>
    <w:link w:val="a6"/>
    <w:uiPriority w:val="99"/>
    <w:semiHidden/>
    <w:unhideWhenUsed/>
    <w:rsid w:val="007E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88B"/>
  </w:style>
  <w:style w:type="paragraph" w:styleId="a9">
    <w:name w:val="footer"/>
    <w:basedOn w:val="a"/>
    <w:link w:val="aa"/>
    <w:uiPriority w:val="99"/>
    <w:unhideWhenUsed/>
    <w:rsid w:val="0097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62E4-F1A5-4E8F-8912-8E92D511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20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10</cp:revision>
  <cp:lastPrinted>2022-12-01T10:17:00Z</cp:lastPrinted>
  <dcterms:created xsi:type="dcterms:W3CDTF">2022-11-22T16:00:00Z</dcterms:created>
  <dcterms:modified xsi:type="dcterms:W3CDTF">2022-12-02T11:47:00Z</dcterms:modified>
</cp:coreProperties>
</file>